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</w:rPr>
      </w:pPr>
      <w:bookmarkStart w:id="0" w:name="_GoBack"/>
      <w:r>
        <w:rPr>
          <w:rFonts w:hint="eastAsia"/>
          <w:b/>
          <w:bCs/>
          <w:sz w:val="40"/>
          <w:szCs w:val="40"/>
        </w:rPr>
        <w:t>采购文件洽购登记表</w:t>
      </w:r>
      <w:bookmarkEnd w:id="0"/>
    </w:p>
    <w:tbl>
      <w:tblPr>
        <w:tblStyle w:val="5"/>
        <w:tblpPr w:leftFromText="180" w:rightFromText="180" w:vertAnchor="text" w:horzAnchor="page" w:tblpX="1110" w:tblpY="136"/>
        <w:tblOverlap w:val="never"/>
        <w:tblW w:w="9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120"/>
        <w:gridCol w:w="3444"/>
        <w:gridCol w:w="1420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招标项目基本情况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sz w:val="22"/>
                <w:szCs w:val="22"/>
              </w:rPr>
              <w:t>编号</w:t>
            </w:r>
          </w:p>
        </w:tc>
        <w:tc>
          <w:tcPr>
            <w:tcW w:w="753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MMHD2023012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项目名称</w:t>
            </w:r>
          </w:p>
        </w:tc>
        <w:tc>
          <w:tcPr>
            <w:tcW w:w="7532" w:type="dxa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2024年通勤车服务单位采购项目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招标文件售价</w:t>
            </w:r>
          </w:p>
        </w:tc>
        <w:tc>
          <w:tcPr>
            <w:tcW w:w="7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RMB100.00元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招标代理机构</w:t>
            </w:r>
          </w:p>
        </w:tc>
        <w:tc>
          <w:tcPr>
            <w:tcW w:w="7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广州宏达工程顾问集团有限公司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tabs>
                <w:tab w:val="left" w:pos="586"/>
              </w:tabs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报名单位基本情况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投标单位名称</w:t>
            </w:r>
          </w:p>
        </w:tc>
        <w:tc>
          <w:tcPr>
            <w:tcW w:w="7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地址</w:t>
            </w:r>
          </w:p>
        </w:tc>
        <w:tc>
          <w:tcPr>
            <w:tcW w:w="7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联系人</w:t>
            </w:r>
          </w:p>
        </w:tc>
        <w:tc>
          <w:tcPr>
            <w:tcW w:w="3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传真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手机或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固话</w:t>
            </w:r>
          </w:p>
        </w:tc>
        <w:tc>
          <w:tcPr>
            <w:tcW w:w="3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E-mail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报名资料</w:t>
            </w:r>
          </w:p>
        </w:tc>
        <w:tc>
          <w:tcPr>
            <w:tcW w:w="7532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营业执照副本（复印件）；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法定代表人证明书和法定代表人授权委托书（附法定代表人及被授权人身份证复印件）；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采购文件洽购登记表等资料一式两份加盖公章。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（所有复印件加盖公章，无需装订）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领取招标文件</w:t>
            </w:r>
          </w:p>
        </w:tc>
        <w:tc>
          <w:tcPr>
            <w:tcW w:w="75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签名：  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 日期：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年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月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日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时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备注</w:t>
            </w:r>
          </w:p>
        </w:tc>
        <w:tc>
          <w:tcPr>
            <w:tcW w:w="865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实际投标单位名称必须与此报名表上投标单位名称一致，否则视为无效投标。</w:t>
            </w:r>
          </w:p>
        </w:tc>
      </w:tr>
    </w:tbl>
    <w:p>
      <w:pPr>
        <w:jc w:val="left"/>
        <w:rPr>
          <w:rFonts w:hint="eastAsia"/>
          <w:sz w:val="24"/>
          <w:szCs w:val="24"/>
        </w:rPr>
      </w:pPr>
    </w:p>
    <w:p/>
    <w:p/>
    <w:sectPr>
      <w:pgSz w:w="11906" w:h="16838"/>
      <w:pgMar w:top="1440" w:right="17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F29DA6"/>
    <w:multiLevelType w:val="singleLevel"/>
    <w:tmpl w:val="9AF29DA6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YmI4NGQ2ZTc4MjVhOWFkNTY0YmFjZTkzNGIzMTgifQ=="/>
  </w:docVars>
  <w:rsids>
    <w:rsidRoot w:val="7FF1176B"/>
    <w:rsid w:val="7FF1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First Indent"/>
    <w:basedOn w:val="1"/>
    <w:qFormat/>
    <w:uiPriority w:val="0"/>
    <w:pPr>
      <w:spacing w:after="60" w:line="400" w:lineRule="exact"/>
      <w:ind w:firstLine="476"/>
    </w:pPr>
    <w:rPr>
      <w:spacing w:val="0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2023-11-28T07:31:00Z</dcterms:created>
  <dc:creator>前路漫漫任你闯</dc:creator>
  <cp:lastModifiedBy>前路漫漫任你闯</cp:lastModifiedBy>
  <dcterms:modified xsi:type="dcterms:W3CDTF">2023-11-28T07:31:16Z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8D775E7A86C340289BE2827F3A0E8D37_11</vt:lpwstr>
  </property>
</Properties>
</file>